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30" w:rsidRDefault="00037086" w:rsidP="000370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37086" w:rsidRDefault="00037086" w:rsidP="0003708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2" w:rsidRPr="00C522C2" w:rsidRDefault="00C522C2" w:rsidP="00C522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РОСТОВА-НА-ДОНУ</w:t>
      </w:r>
    </w:p>
    <w:p w:rsidR="00C522C2" w:rsidRPr="00C522C2" w:rsidRDefault="00C522C2" w:rsidP="00C522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2" w:rsidRPr="00C522C2" w:rsidRDefault="00C522C2" w:rsidP="00C522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2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522C2" w:rsidRPr="00C522C2" w:rsidRDefault="00C522C2" w:rsidP="00C522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2" w:rsidRP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                                № ___________</w:t>
      </w:r>
    </w:p>
    <w:p w:rsidR="00C522C2" w:rsidRPr="00C522C2" w:rsidRDefault="00C522C2" w:rsidP="00C522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коэффициентов и порядка их применения </w:t>
      </w:r>
    </w:p>
    <w:p w:rsid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размера арендной платы </w:t>
      </w:r>
    </w:p>
    <w:p w:rsid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 земельных участков,</w:t>
      </w:r>
    </w:p>
    <w:p w:rsid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</w:p>
    <w:p w:rsidR="00CB36D4" w:rsidRDefault="00CB36D4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Ростова-на-Дону</w:t>
      </w:r>
    </w:p>
    <w:p w:rsidR="00C522C2" w:rsidRP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3A2" w:rsidRDefault="001040CA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F0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633A2">
        <w:rPr>
          <w:rFonts w:ascii="Times New Roman" w:hAnsi="Times New Roman" w:cs="Times New Roman"/>
          <w:sz w:val="28"/>
          <w:szCs w:val="28"/>
        </w:rPr>
        <w:t xml:space="preserve">решения Ростовской-на-Дону городской Думы от 29.12.2000 № 325 «О поддержке инвестиционной деятельности на территории </w:t>
      </w:r>
      <w:r w:rsidR="00ED35CA">
        <w:rPr>
          <w:rFonts w:ascii="Times New Roman" w:hAnsi="Times New Roman" w:cs="Times New Roman"/>
          <w:sz w:val="28"/>
          <w:szCs w:val="28"/>
        </w:rPr>
        <w:t>города Ростова-на-Дону» с учетом положений постановления Правительства Ростовской области от 01.10.2014 № 664 «Об утверждении размера понижающих коэффициентов и порядка их применения при определении размера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Ростовской области»</w:t>
      </w:r>
      <w:proofErr w:type="gramEnd"/>
    </w:p>
    <w:p w:rsidR="001040CA" w:rsidRDefault="001040CA" w:rsidP="00104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CA" w:rsidRDefault="001040CA" w:rsidP="001040C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C87F0E">
        <w:rPr>
          <w:rFonts w:ascii="Times New Roman" w:hAnsi="Times New Roman" w:cs="Times New Roman"/>
          <w:sz w:val="28"/>
          <w:szCs w:val="28"/>
        </w:rPr>
        <w:t>:</w:t>
      </w:r>
    </w:p>
    <w:p w:rsidR="001040CA" w:rsidRPr="00C87F0E" w:rsidRDefault="001040CA" w:rsidP="001040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40CA" w:rsidRPr="00C87F0E" w:rsidRDefault="001040CA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B36D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C87F0E">
        <w:rPr>
          <w:rFonts w:ascii="Times New Roman" w:hAnsi="Times New Roman" w:cs="Times New Roman"/>
          <w:sz w:val="28"/>
          <w:szCs w:val="28"/>
        </w:rPr>
        <w:t>понижающих коэффициентов и порядок их применения при определении размера арендной платы за использование земельных участков, находящихся в</w:t>
      </w:r>
      <w:r w:rsidR="006F2FCB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87F0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6F2FCB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87F0E">
        <w:rPr>
          <w:rFonts w:ascii="Times New Roman" w:hAnsi="Times New Roman" w:cs="Times New Roman"/>
          <w:sz w:val="28"/>
          <w:szCs w:val="28"/>
        </w:rPr>
        <w:t>Ростов</w:t>
      </w:r>
      <w:r w:rsidR="006F2FCB">
        <w:rPr>
          <w:rFonts w:ascii="Times New Roman" w:hAnsi="Times New Roman" w:cs="Times New Roman"/>
          <w:sz w:val="28"/>
          <w:szCs w:val="28"/>
        </w:rPr>
        <w:t>а-на-Дону</w:t>
      </w:r>
      <w:r w:rsidRPr="00C87F0E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040CA" w:rsidRPr="00C87F0E" w:rsidRDefault="001040CA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</w:t>
      </w:r>
      <w:r w:rsidR="00ED48C9" w:rsidRPr="00ED48C9">
        <w:rPr>
          <w:rFonts w:ascii="Times New Roman" w:hAnsi="Times New Roman" w:cs="Times New Roman"/>
          <w:sz w:val="28"/>
          <w:szCs w:val="28"/>
        </w:rPr>
        <w:t xml:space="preserve"> в городской газете «Ростов официальный»</w:t>
      </w:r>
      <w:r w:rsidRPr="00C87F0E">
        <w:rPr>
          <w:rFonts w:ascii="Times New Roman" w:hAnsi="Times New Roman" w:cs="Times New Roman"/>
          <w:sz w:val="28"/>
          <w:szCs w:val="28"/>
        </w:rPr>
        <w:t>.</w:t>
      </w:r>
    </w:p>
    <w:p w:rsidR="001040CA" w:rsidRPr="00C87F0E" w:rsidRDefault="001609FF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0CA" w:rsidRPr="00C87F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0CA" w:rsidRPr="00C87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0CA" w:rsidRPr="00C87F0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522C2" w:rsidRPr="00C522C2" w:rsidRDefault="00C522C2" w:rsidP="00C522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2" w:rsidRPr="00C522C2" w:rsidRDefault="00C522C2" w:rsidP="00C522C2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22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</w:t>
      </w:r>
    </w:p>
    <w:p w:rsidR="00C522C2" w:rsidRPr="00C522C2" w:rsidRDefault="00C522C2" w:rsidP="00C522C2">
      <w:pPr>
        <w:autoSpaceDE w:val="0"/>
        <w:autoSpaceDN w:val="0"/>
        <w:adjustRightInd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22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</w:p>
    <w:p w:rsidR="00C522C2" w:rsidRPr="00C522C2" w:rsidRDefault="00C522C2" w:rsidP="00C522C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</w:t>
      </w:r>
      <w:r w:rsidRPr="00C522C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1040C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247C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040CA" w:rsidRPr="001040C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Горбань</w:t>
      </w:r>
    </w:p>
    <w:p w:rsidR="00C522C2" w:rsidRPr="00C522C2" w:rsidRDefault="00C522C2" w:rsidP="00C522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7CC" w:rsidRDefault="00B247CC" w:rsidP="00CA759B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759B" w:rsidRDefault="00CA759B" w:rsidP="00CA759B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DF8" w:rsidRDefault="006A6DF8" w:rsidP="00CA759B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DF8" w:rsidRPr="00CA759B" w:rsidRDefault="006A6DF8" w:rsidP="00CA759B">
      <w:pPr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2C2" w:rsidRPr="00C522C2" w:rsidRDefault="00C522C2" w:rsidP="00C522C2">
      <w:pPr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C2" w:rsidRDefault="00C522C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7F0E" w:rsidRPr="00C87F0E" w:rsidRDefault="0003708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87F0E" w:rsidRPr="00C87F0E">
        <w:rPr>
          <w:rFonts w:ascii="Times New Roman" w:hAnsi="Times New Roman" w:cs="Times New Roman"/>
          <w:sz w:val="28"/>
          <w:szCs w:val="28"/>
        </w:rPr>
        <w:t>риложение</w:t>
      </w:r>
    </w:p>
    <w:p w:rsidR="00C87F0E" w:rsidRPr="00C87F0E" w:rsidRDefault="00C87F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D48C9" w:rsidRDefault="00ED48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C87F0E" w:rsidRPr="00C87F0E" w:rsidRDefault="00ED48C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Ростова-на-Дону</w:t>
      </w:r>
    </w:p>
    <w:p w:rsidR="00C87F0E" w:rsidRPr="00C87F0E" w:rsidRDefault="00C87F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от </w:t>
      </w:r>
      <w:r w:rsidR="00ED48C9">
        <w:rPr>
          <w:rFonts w:ascii="Times New Roman" w:hAnsi="Times New Roman" w:cs="Times New Roman"/>
          <w:sz w:val="28"/>
          <w:szCs w:val="28"/>
        </w:rPr>
        <w:t>__________</w:t>
      </w:r>
      <w:r w:rsidRPr="00C87F0E">
        <w:rPr>
          <w:rFonts w:ascii="Times New Roman" w:hAnsi="Times New Roman" w:cs="Times New Roman"/>
          <w:sz w:val="28"/>
          <w:szCs w:val="28"/>
        </w:rPr>
        <w:t xml:space="preserve"> </w:t>
      </w:r>
      <w:r w:rsidR="00ED48C9">
        <w:rPr>
          <w:rFonts w:ascii="Times New Roman" w:hAnsi="Times New Roman" w:cs="Times New Roman"/>
          <w:sz w:val="28"/>
          <w:szCs w:val="28"/>
        </w:rPr>
        <w:t>№ _____</w:t>
      </w:r>
    </w:p>
    <w:p w:rsidR="00C87F0E" w:rsidRPr="00C87F0E" w:rsidRDefault="00C87F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F0E" w:rsidRPr="00C87F0E" w:rsidRDefault="00C87F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8"/>
      <w:bookmarkEnd w:id="1"/>
      <w:r w:rsidRPr="00C87F0E">
        <w:rPr>
          <w:rFonts w:ascii="Times New Roman" w:hAnsi="Times New Roman" w:cs="Times New Roman"/>
          <w:b/>
          <w:bCs/>
          <w:sz w:val="28"/>
          <w:szCs w:val="28"/>
        </w:rPr>
        <w:t>РАЗМЕР ПОНИЖАЮЩИХ КОЭФФИЦИЕНТОВ И ПОРЯДОК ИХ ПРИМЕНЕНИЯ</w:t>
      </w:r>
      <w:r w:rsidR="00ED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F0E">
        <w:rPr>
          <w:rFonts w:ascii="Times New Roman" w:hAnsi="Times New Roman" w:cs="Times New Roman"/>
          <w:b/>
          <w:bCs/>
          <w:sz w:val="28"/>
          <w:szCs w:val="28"/>
        </w:rPr>
        <w:t>ПРИ ОПРЕДЕЛЕНИИ РАЗМЕРА АРЕНДНОЙ ПЛАТЫ ЗА ИСПОЛЬЗОВАНИЕ</w:t>
      </w:r>
      <w:r w:rsidR="00ED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F0E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НАХОДЯЩИХСЯ</w:t>
      </w:r>
      <w:r w:rsidR="00ED4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F0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D48C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C87F0E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</w:t>
      </w:r>
      <w:r w:rsidR="00ED48C9">
        <w:rPr>
          <w:rFonts w:ascii="Times New Roman" w:hAnsi="Times New Roman" w:cs="Times New Roman"/>
          <w:b/>
          <w:bCs/>
          <w:sz w:val="28"/>
          <w:szCs w:val="28"/>
        </w:rPr>
        <w:t>ГОРОДА РОСТОВА-НА-ДОНУ</w:t>
      </w:r>
    </w:p>
    <w:p w:rsidR="00C87F0E" w:rsidRPr="00C87F0E" w:rsidRDefault="00C87F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1. При определении размера арендной платы за использование земельных участков организациями, осуществляющими инвестиционную деятельность на территории </w:t>
      </w:r>
      <w:r w:rsidR="00ED48C9">
        <w:rPr>
          <w:rFonts w:ascii="Times New Roman" w:hAnsi="Times New Roman" w:cs="Times New Roman"/>
          <w:sz w:val="28"/>
          <w:szCs w:val="28"/>
        </w:rPr>
        <w:t>города Ростова-на-Дону</w:t>
      </w:r>
      <w:r w:rsidRPr="00C87F0E">
        <w:rPr>
          <w:rFonts w:ascii="Times New Roman" w:hAnsi="Times New Roman" w:cs="Times New Roman"/>
          <w:sz w:val="28"/>
          <w:szCs w:val="28"/>
        </w:rPr>
        <w:t>, за исключением случаев, когда право на заключение договора аренды земельного участка приобретено такими организациями на торгах (конкурсах, аукционах), применяются понижающие коэффициенты, равные: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0,5 - для организаций, осуществляющих реализацию инвестиционных проектов с объемом капитальных вложений от 300 млн. рублей до 500 млн. рублей;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0,3 - для организаций, осуществляющих реализацию инвестиционных проектов с объемом капитальных вложений от 500 млн. рублей до 1 млрд. рублей;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0,1 - для организаций, осуществляющих реализацию инвестиционных проектов с объемом капитальных вложений более 1 млрд. рублей.</w:t>
      </w:r>
    </w:p>
    <w:p w:rsidR="00C87F0E" w:rsidRPr="00C90165" w:rsidRDefault="00C87F0E" w:rsidP="00C9016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165">
        <w:rPr>
          <w:rFonts w:ascii="Times New Roman" w:hAnsi="Times New Roman" w:cs="Times New Roman"/>
          <w:sz w:val="28"/>
          <w:szCs w:val="28"/>
        </w:rPr>
        <w:t>Понижающие коэффициенты</w:t>
      </w:r>
      <w:r w:rsidR="00C90165" w:rsidRPr="00C90165">
        <w:rPr>
          <w:rFonts w:ascii="Times New Roman" w:hAnsi="Times New Roman" w:cs="Times New Roman"/>
          <w:sz w:val="28"/>
          <w:szCs w:val="28"/>
        </w:rPr>
        <w:t xml:space="preserve"> </w:t>
      </w:r>
      <w:r w:rsidRPr="00C90165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находящихся в </w:t>
      </w:r>
      <w:r w:rsidR="00C90165" w:rsidRPr="00C901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9016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C90165" w:rsidRPr="00C90165">
        <w:rPr>
          <w:rFonts w:ascii="Times New Roman" w:hAnsi="Times New Roman" w:cs="Times New Roman"/>
          <w:sz w:val="28"/>
          <w:szCs w:val="28"/>
        </w:rPr>
        <w:t>города Р</w:t>
      </w:r>
      <w:r w:rsidRPr="00C90165">
        <w:rPr>
          <w:rFonts w:ascii="Times New Roman" w:hAnsi="Times New Roman" w:cs="Times New Roman"/>
          <w:sz w:val="28"/>
          <w:szCs w:val="28"/>
        </w:rPr>
        <w:t>остов</w:t>
      </w:r>
      <w:r w:rsidR="00C90165" w:rsidRPr="00C90165">
        <w:rPr>
          <w:rFonts w:ascii="Times New Roman" w:hAnsi="Times New Roman" w:cs="Times New Roman"/>
          <w:sz w:val="28"/>
          <w:szCs w:val="28"/>
        </w:rPr>
        <w:t>а-на-Дону</w:t>
      </w:r>
      <w:r w:rsidRPr="00C90165">
        <w:rPr>
          <w:rFonts w:ascii="Times New Roman" w:hAnsi="Times New Roman" w:cs="Times New Roman"/>
          <w:sz w:val="28"/>
          <w:szCs w:val="28"/>
        </w:rPr>
        <w:t xml:space="preserve">, </w:t>
      </w:r>
      <w:r w:rsidR="00C90165" w:rsidRPr="00C90165">
        <w:rPr>
          <w:rFonts w:ascii="Times New Roman" w:hAnsi="Times New Roman" w:cs="Times New Roman"/>
          <w:sz w:val="28"/>
          <w:szCs w:val="28"/>
        </w:rPr>
        <w:t xml:space="preserve">применяются Департаментом </w:t>
      </w:r>
      <w:proofErr w:type="spellStart"/>
      <w:r w:rsidRPr="00C90165">
        <w:rPr>
          <w:rFonts w:ascii="Times New Roman" w:hAnsi="Times New Roman" w:cs="Times New Roman"/>
          <w:sz w:val="28"/>
          <w:szCs w:val="28"/>
        </w:rPr>
        <w:t>имущественн</w:t>
      </w:r>
      <w:r w:rsidR="00C90165" w:rsidRPr="00C90165">
        <w:rPr>
          <w:rFonts w:ascii="Times New Roman" w:hAnsi="Times New Roman" w:cs="Times New Roman"/>
          <w:sz w:val="28"/>
          <w:szCs w:val="28"/>
        </w:rPr>
        <w:t>о-з</w:t>
      </w:r>
      <w:r w:rsidRPr="00C90165">
        <w:rPr>
          <w:rFonts w:ascii="Times New Roman" w:hAnsi="Times New Roman" w:cs="Times New Roman"/>
          <w:sz w:val="28"/>
          <w:szCs w:val="28"/>
        </w:rPr>
        <w:t>емельных</w:t>
      </w:r>
      <w:proofErr w:type="spellEnd"/>
      <w:r w:rsidRPr="00C9016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C90165" w:rsidRPr="00C90165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C90165">
        <w:rPr>
          <w:rFonts w:ascii="Times New Roman" w:hAnsi="Times New Roman" w:cs="Times New Roman"/>
          <w:sz w:val="28"/>
          <w:szCs w:val="28"/>
        </w:rPr>
        <w:t>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2. Понижающие коэффициенты применяются с момента государственной регистрации договора аренды на период нормативной продолжительности строительства, но не более чем на пять лет.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C87F0E">
        <w:rPr>
          <w:rFonts w:ascii="Times New Roman" w:hAnsi="Times New Roman" w:cs="Times New Roman"/>
          <w:sz w:val="28"/>
          <w:szCs w:val="28"/>
        </w:rPr>
        <w:t>3. В целях применения понижающих коэффициентов организация, осуществляющая инвестиционную деятельность на территории</w:t>
      </w:r>
      <w:r w:rsidR="0083539B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C87F0E">
        <w:rPr>
          <w:rFonts w:ascii="Times New Roman" w:hAnsi="Times New Roman" w:cs="Times New Roman"/>
          <w:sz w:val="28"/>
          <w:szCs w:val="28"/>
        </w:rPr>
        <w:t xml:space="preserve"> и претендующая на применение понижающих коэффициентов (дал</w:t>
      </w:r>
      <w:r w:rsidR="0083539B">
        <w:rPr>
          <w:rFonts w:ascii="Times New Roman" w:hAnsi="Times New Roman" w:cs="Times New Roman"/>
          <w:sz w:val="28"/>
          <w:szCs w:val="28"/>
        </w:rPr>
        <w:t>ее - инвестор), представляет в Д</w:t>
      </w:r>
      <w:r w:rsidRPr="00C87F0E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83539B">
        <w:rPr>
          <w:rFonts w:ascii="Times New Roman" w:hAnsi="Times New Roman" w:cs="Times New Roman"/>
          <w:sz w:val="28"/>
          <w:szCs w:val="28"/>
        </w:rPr>
        <w:t>экономики города Ростова-на-Дону</w:t>
      </w:r>
      <w:r w:rsidR="004242A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92C7C">
        <w:rPr>
          <w:rFonts w:ascii="Times New Roman" w:hAnsi="Times New Roman" w:cs="Times New Roman"/>
          <w:sz w:val="28"/>
          <w:szCs w:val="28"/>
        </w:rPr>
        <w:t>–</w:t>
      </w:r>
      <w:r w:rsidR="004242AB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4242AB">
        <w:rPr>
          <w:rFonts w:ascii="Times New Roman" w:hAnsi="Times New Roman" w:cs="Times New Roman"/>
          <w:sz w:val="28"/>
          <w:szCs w:val="28"/>
        </w:rPr>
        <w:t>)</w:t>
      </w:r>
      <w:r w:rsidR="0083539B">
        <w:rPr>
          <w:rFonts w:ascii="Times New Roman" w:hAnsi="Times New Roman" w:cs="Times New Roman"/>
          <w:sz w:val="28"/>
          <w:szCs w:val="28"/>
        </w:rPr>
        <w:t xml:space="preserve"> </w:t>
      </w:r>
      <w:r w:rsidRPr="00C87F0E">
        <w:rPr>
          <w:rFonts w:ascii="Times New Roman" w:hAnsi="Times New Roman" w:cs="Times New Roman"/>
          <w:sz w:val="28"/>
          <w:szCs w:val="28"/>
        </w:rPr>
        <w:t>заявку в письменной форме с приложением следующих документов:</w:t>
      </w:r>
    </w:p>
    <w:p w:rsidR="00C87F0E" w:rsidRPr="00C87F0E" w:rsidRDefault="00B500B5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87F0E" w:rsidRPr="00C87F0E">
        <w:rPr>
          <w:rFonts w:ascii="Times New Roman" w:hAnsi="Times New Roman" w:cs="Times New Roman"/>
          <w:sz w:val="28"/>
          <w:szCs w:val="28"/>
        </w:rPr>
        <w:t xml:space="preserve">бизнес-плана инвестиционного проекта, в рамках реализации которого планируется создание (приобретение) имущества с объемом капитальных вложений 300 млн. рублей и более, </w:t>
      </w:r>
      <w:r w:rsidR="00C87F0E" w:rsidRPr="00DB53A2">
        <w:rPr>
          <w:rFonts w:ascii="Times New Roman" w:hAnsi="Times New Roman" w:cs="Times New Roman"/>
          <w:sz w:val="28"/>
          <w:szCs w:val="28"/>
        </w:rPr>
        <w:t>заверенн</w:t>
      </w:r>
      <w:r w:rsidR="00741376">
        <w:rPr>
          <w:rFonts w:ascii="Times New Roman" w:hAnsi="Times New Roman" w:cs="Times New Roman"/>
          <w:sz w:val="28"/>
          <w:szCs w:val="28"/>
        </w:rPr>
        <w:t xml:space="preserve">ая </w:t>
      </w:r>
      <w:r w:rsidR="00C87F0E" w:rsidRPr="00C87F0E">
        <w:rPr>
          <w:rFonts w:ascii="Times New Roman" w:hAnsi="Times New Roman" w:cs="Times New Roman"/>
          <w:sz w:val="28"/>
          <w:szCs w:val="28"/>
        </w:rPr>
        <w:t>инвестором;</w:t>
      </w:r>
    </w:p>
    <w:p w:rsidR="00C87F0E" w:rsidRPr="00C87F0E" w:rsidRDefault="00741376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C87F0E" w:rsidRPr="00C87F0E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заработной плате по состоянию на 1 число текущего месяца, </w:t>
      </w:r>
      <w:r w:rsidR="00B500B5" w:rsidRPr="00DB53A2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C87F0E" w:rsidRPr="00DB53A2">
        <w:rPr>
          <w:rFonts w:ascii="Times New Roman" w:hAnsi="Times New Roman" w:cs="Times New Roman"/>
          <w:sz w:val="28"/>
          <w:szCs w:val="28"/>
        </w:rPr>
        <w:t>и</w:t>
      </w:r>
      <w:r w:rsidR="00C87F0E" w:rsidRPr="00C87F0E">
        <w:rPr>
          <w:rFonts w:ascii="Times New Roman" w:hAnsi="Times New Roman" w:cs="Times New Roman"/>
          <w:sz w:val="28"/>
          <w:szCs w:val="28"/>
        </w:rPr>
        <w:t>нвестором.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lastRenderedPageBreak/>
        <w:t>Документы представляются в 2 экземплярах</w:t>
      </w:r>
      <w:r w:rsidR="00B500B5">
        <w:rPr>
          <w:rFonts w:ascii="Times New Roman" w:hAnsi="Times New Roman" w:cs="Times New Roman"/>
          <w:sz w:val="28"/>
          <w:szCs w:val="28"/>
        </w:rPr>
        <w:t>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4. Заявка и документы, указанные в </w:t>
      </w:r>
      <w:hyperlink w:anchor="Par52" w:history="1"/>
      <w:r w:rsidR="009F3CAB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регистрируются с присвоением им входящего номера и даты поступления в журнале регистрации заявок, который должен быть пронумерован, прошнурован и скреплен печатью </w:t>
      </w:r>
      <w:r w:rsidR="009F3CAB">
        <w:rPr>
          <w:rFonts w:ascii="Times New Roman" w:hAnsi="Times New Roman" w:cs="Times New Roman"/>
          <w:sz w:val="28"/>
          <w:szCs w:val="28"/>
        </w:rPr>
        <w:t>Департамента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7F0E">
        <w:rPr>
          <w:rFonts w:ascii="Times New Roman" w:hAnsi="Times New Roman" w:cs="Times New Roman"/>
          <w:sz w:val="28"/>
          <w:szCs w:val="28"/>
        </w:rPr>
        <w:t>. Присвоение порядкового номера осуществляется в порядке поступления заявок.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Форма заявки и форма журнала утверждаются </w:t>
      </w:r>
      <w:r w:rsidR="00A36F34">
        <w:rPr>
          <w:rFonts w:ascii="Times New Roman" w:hAnsi="Times New Roman" w:cs="Times New Roman"/>
          <w:sz w:val="28"/>
          <w:szCs w:val="28"/>
        </w:rPr>
        <w:t>Департаментом</w:t>
      </w:r>
      <w:r w:rsidRPr="00C87F0E">
        <w:rPr>
          <w:rFonts w:ascii="Times New Roman" w:hAnsi="Times New Roman" w:cs="Times New Roman"/>
          <w:sz w:val="28"/>
          <w:szCs w:val="28"/>
        </w:rPr>
        <w:t>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5. Понижающие коэффициенты применяются при условии: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отсутствия в отношении инвестора процедур, предусмотренных законодательством о несостоятельности (банкротстве);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отсутствия просроченной задолженности по обязательным платежам в бюджетную систему Российской Федерации, </w:t>
      </w:r>
      <w:r w:rsidR="00603A3C">
        <w:rPr>
          <w:rFonts w:ascii="Times New Roman" w:hAnsi="Times New Roman" w:cs="Times New Roman"/>
          <w:sz w:val="28"/>
          <w:szCs w:val="28"/>
        </w:rPr>
        <w:t>з</w:t>
      </w:r>
      <w:r w:rsidRPr="00C87F0E">
        <w:rPr>
          <w:rFonts w:ascii="Times New Roman" w:hAnsi="Times New Roman" w:cs="Times New Roman"/>
          <w:sz w:val="28"/>
          <w:szCs w:val="28"/>
        </w:rPr>
        <w:t>а исключением случаев реструктуризации обязательств (задолженности);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отсутствия просроченной задолженности по заработной плате более одного месяца.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2"/>
      <w:bookmarkEnd w:id="3"/>
      <w:r w:rsidRPr="00C87F0E">
        <w:rPr>
          <w:rFonts w:ascii="Times New Roman" w:hAnsi="Times New Roman" w:cs="Times New Roman"/>
          <w:sz w:val="28"/>
          <w:szCs w:val="28"/>
        </w:rPr>
        <w:t xml:space="preserve">6. Департамент </w:t>
      </w:r>
      <w:r w:rsidR="00037086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87F0E">
        <w:rPr>
          <w:rFonts w:ascii="Times New Roman" w:hAnsi="Times New Roman" w:cs="Times New Roman"/>
          <w:sz w:val="28"/>
          <w:szCs w:val="28"/>
        </w:rPr>
        <w:t>в течение 3 рабочих дней с момента поступления заявки направляет запросы с использованием системы межведомственного электронного взаимодействия о предоставлении следующих документов: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3"/>
      <w:bookmarkEnd w:id="4"/>
      <w:r w:rsidRPr="00C87F0E">
        <w:rPr>
          <w:rFonts w:ascii="Times New Roman" w:hAnsi="Times New Roman" w:cs="Times New Roman"/>
          <w:sz w:val="28"/>
          <w:szCs w:val="28"/>
        </w:rPr>
        <w:t xml:space="preserve">6.1. </w:t>
      </w:r>
      <w:r w:rsidR="004242AB">
        <w:rPr>
          <w:rFonts w:ascii="Times New Roman" w:hAnsi="Times New Roman" w:cs="Times New Roman"/>
          <w:sz w:val="28"/>
          <w:szCs w:val="28"/>
        </w:rPr>
        <w:t xml:space="preserve">Выписки из </w:t>
      </w:r>
      <w:r w:rsidRPr="00C87F0E">
        <w:rPr>
          <w:rFonts w:ascii="Times New Roman" w:hAnsi="Times New Roman" w:cs="Times New Roman"/>
          <w:sz w:val="28"/>
          <w:szCs w:val="28"/>
        </w:rPr>
        <w:t>Едино</w:t>
      </w:r>
      <w:r w:rsidR="004242AB">
        <w:rPr>
          <w:rFonts w:ascii="Times New Roman" w:hAnsi="Times New Roman" w:cs="Times New Roman"/>
          <w:sz w:val="28"/>
          <w:szCs w:val="28"/>
        </w:rPr>
        <w:t>го</w:t>
      </w:r>
      <w:r w:rsidRPr="00C87F0E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242AB">
        <w:rPr>
          <w:rFonts w:ascii="Times New Roman" w:hAnsi="Times New Roman" w:cs="Times New Roman"/>
          <w:sz w:val="28"/>
          <w:szCs w:val="28"/>
        </w:rPr>
        <w:t>го</w:t>
      </w:r>
      <w:r w:rsidRPr="00C87F0E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242AB">
        <w:rPr>
          <w:rFonts w:ascii="Times New Roman" w:hAnsi="Times New Roman" w:cs="Times New Roman"/>
          <w:sz w:val="28"/>
          <w:szCs w:val="28"/>
        </w:rPr>
        <w:t>а</w:t>
      </w:r>
      <w:r w:rsidRPr="00C87F0E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C87F0E">
        <w:rPr>
          <w:rFonts w:ascii="Times New Roman" w:hAnsi="Times New Roman" w:cs="Times New Roman"/>
          <w:sz w:val="28"/>
          <w:szCs w:val="28"/>
        </w:rPr>
        <w:t>6.2. Справки об исполнении налогоплательщиком обязанности по уплате налогов, сборов, пеней, штрафов, процентов.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C87F0E">
        <w:rPr>
          <w:rFonts w:ascii="Times New Roman" w:hAnsi="Times New Roman" w:cs="Times New Roman"/>
          <w:sz w:val="28"/>
          <w:szCs w:val="28"/>
        </w:rPr>
        <w:t>6.3. Справки о состоянии расчетов по страховым взносам, пеням и штрафам.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7. Инвестор вправе по собственной инициативе представить в </w:t>
      </w:r>
      <w:r w:rsidR="004242AB">
        <w:rPr>
          <w:rFonts w:ascii="Times New Roman" w:hAnsi="Times New Roman" w:cs="Times New Roman"/>
          <w:sz w:val="28"/>
          <w:szCs w:val="28"/>
        </w:rPr>
        <w:t>Д</w:t>
      </w:r>
      <w:r w:rsidRPr="00C87F0E">
        <w:rPr>
          <w:rFonts w:ascii="Times New Roman" w:hAnsi="Times New Roman" w:cs="Times New Roman"/>
          <w:sz w:val="28"/>
          <w:szCs w:val="28"/>
        </w:rPr>
        <w:t>епартамент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7F0E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ar62" w:history="1"/>
      <w:r w:rsidR="0003708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037086">
        <w:rPr>
          <w:rFonts w:ascii="Times New Roman" w:hAnsi="Times New Roman" w:cs="Times New Roman"/>
          <w:sz w:val="28"/>
          <w:szCs w:val="28"/>
        </w:rPr>
        <w:t>пун</w:t>
      </w:r>
      <w:r w:rsidR="00037086" w:rsidRPr="00037086">
        <w:rPr>
          <w:rFonts w:ascii="Times New Roman" w:hAnsi="Times New Roman" w:cs="Times New Roman"/>
          <w:sz w:val="28"/>
          <w:szCs w:val="28"/>
        </w:rPr>
        <w:t>кте 6</w:t>
      </w:r>
      <w:r w:rsidRPr="00037086">
        <w:rPr>
          <w:rFonts w:ascii="Times New Roman" w:hAnsi="Times New Roman" w:cs="Times New Roman"/>
          <w:sz w:val="28"/>
          <w:szCs w:val="28"/>
        </w:rPr>
        <w:t xml:space="preserve"> </w:t>
      </w:r>
      <w:r w:rsidRPr="00C87F0E">
        <w:rPr>
          <w:rFonts w:ascii="Times New Roman" w:hAnsi="Times New Roman" w:cs="Times New Roman"/>
          <w:sz w:val="28"/>
          <w:szCs w:val="28"/>
        </w:rPr>
        <w:t>настоящего Порядка. При этом документы, указанные: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в </w:t>
      </w:r>
      <w:r w:rsidR="00037086">
        <w:rPr>
          <w:rFonts w:ascii="Times New Roman" w:hAnsi="Times New Roman" w:cs="Times New Roman"/>
          <w:sz w:val="28"/>
          <w:szCs w:val="28"/>
        </w:rPr>
        <w:t xml:space="preserve">подпункте 6.1 пункта 6 </w:t>
      </w:r>
      <w:r w:rsidRPr="00037086">
        <w:rPr>
          <w:rFonts w:ascii="Times New Roman" w:hAnsi="Times New Roman" w:cs="Times New Roman"/>
          <w:sz w:val="28"/>
          <w:szCs w:val="28"/>
        </w:rPr>
        <w:t>п</w:t>
      </w:r>
      <w:r w:rsidRPr="00C87F0E">
        <w:rPr>
          <w:rFonts w:ascii="Times New Roman" w:hAnsi="Times New Roman" w:cs="Times New Roman"/>
          <w:sz w:val="28"/>
          <w:szCs w:val="28"/>
        </w:rPr>
        <w:t>редставляются по состоянию не ранее</w:t>
      </w:r>
      <w:r w:rsidR="00711E14">
        <w:rPr>
          <w:rFonts w:ascii="Times New Roman" w:hAnsi="Times New Roman" w:cs="Times New Roman"/>
          <w:sz w:val="28"/>
          <w:szCs w:val="28"/>
        </w:rPr>
        <w:t xml:space="preserve"> года, предшествующего текущему</w:t>
      </w:r>
      <w:r w:rsidRPr="00C87F0E">
        <w:rPr>
          <w:rFonts w:ascii="Times New Roman" w:hAnsi="Times New Roman" w:cs="Times New Roman"/>
          <w:sz w:val="28"/>
          <w:szCs w:val="28"/>
        </w:rPr>
        <w:t>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в</w:t>
      </w:r>
      <w:r w:rsidR="004242AB">
        <w:rPr>
          <w:rFonts w:ascii="Times New Roman" w:hAnsi="Times New Roman" w:cs="Times New Roman"/>
          <w:sz w:val="28"/>
          <w:szCs w:val="28"/>
        </w:rPr>
        <w:t xml:space="preserve"> подпунктах 6.2-6.3 пункта 6</w:t>
      </w:r>
      <w:r w:rsidRPr="00C87F0E">
        <w:rPr>
          <w:rFonts w:ascii="Times New Roman" w:hAnsi="Times New Roman" w:cs="Times New Roman"/>
          <w:sz w:val="28"/>
          <w:szCs w:val="28"/>
        </w:rPr>
        <w:t xml:space="preserve"> представляются по состоянию не ранее последней отчетной даты.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r w:rsidR="004242AB">
        <w:rPr>
          <w:rFonts w:ascii="Times New Roman" w:hAnsi="Times New Roman" w:cs="Times New Roman"/>
          <w:sz w:val="28"/>
          <w:szCs w:val="28"/>
        </w:rPr>
        <w:t>Д</w:t>
      </w:r>
      <w:r w:rsidRPr="00C87F0E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192C7C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87F0E">
        <w:rPr>
          <w:rFonts w:ascii="Times New Roman" w:hAnsi="Times New Roman" w:cs="Times New Roman"/>
          <w:sz w:val="28"/>
          <w:szCs w:val="28"/>
        </w:rPr>
        <w:t>межведомственные запросы не направляются.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87F0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92C7C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87F0E">
        <w:rPr>
          <w:rFonts w:ascii="Times New Roman" w:hAnsi="Times New Roman" w:cs="Times New Roman"/>
          <w:sz w:val="28"/>
          <w:szCs w:val="28"/>
        </w:rPr>
        <w:t>направляет заявку и документы, указанные в</w:t>
      </w:r>
      <w:r w:rsidR="000856F6">
        <w:rPr>
          <w:rFonts w:ascii="Times New Roman" w:hAnsi="Times New Roman" w:cs="Times New Roman"/>
          <w:sz w:val="28"/>
          <w:szCs w:val="28"/>
        </w:rPr>
        <w:t xml:space="preserve"> пункте 3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Порядка, согласно отраслевой принадлежности инвестиционного проекта, в</w:t>
      </w:r>
      <w:r w:rsidR="000856F6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органы, структурные подразделения Администрации города</w:t>
      </w:r>
      <w:r w:rsidRPr="00C87F0E">
        <w:rPr>
          <w:rFonts w:ascii="Times New Roman" w:hAnsi="Times New Roman" w:cs="Times New Roman"/>
          <w:sz w:val="28"/>
          <w:szCs w:val="28"/>
        </w:rPr>
        <w:t xml:space="preserve"> по курируемым направлениям для подготовки мотивированного </w:t>
      </w:r>
      <w:r w:rsidRPr="00C87F0E">
        <w:rPr>
          <w:rFonts w:ascii="Times New Roman" w:hAnsi="Times New Roman" w:cs="Times New Roman"/>
          <w:sz w:val="28"/>
          <w:szCs w:val="28"/>
        </w:rPr>
        <w:lastRenderedPageBreak/>
        <w:t>заключения о возможности применения понижающих коэффициентов.</w:t>
      </w:r>
      <w:proofErr w:type="gramEnd"/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Срок подготовки заключения отраслевым </w:t>
      </w:r>
      <w:r w:rsidR="00495E86">
        <w:rPr>
          <w:rFonts w:ascii="Times New Roman" w:hAnsi="Times New Roman" w:cs="Times New Roman"/>
          <w:sz w:val="28"/>
          <w:szCs w:val="28"/>
        </w:rPr>
        <w:t xml:space="preserve">(функциональным) органом, структурным подразделением </w:t>
      </w:r>
      <w:r w:rsidR="0021678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не может превышать 5 рабочих дней.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3"/>
      <w:bookmarkEnd w:id="7"/>
      <w:r w:rsidRPr="00C87F0E">
        <w:rPr>
          <w:rFonts w:ascii="Times New Roman" w:hAnsi="Times New Roman" w:cs="Times New Roman"/>
          <w:sz w:val="28"/>
          <w:szCs w:val="28"/>
        </w:rPr>
        <w:t>9. Основанием для отказа инвестору в применении понижающих коэффициентов является: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несоответствие инвестора условиям, установленным настоящим Порядком;</w:t>
      </w:r>
    </w:p>
    <w:p w:rsidR="00F015C7" w:rsidRDefault="00C87F0E" w:rsidP="00F015C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</w:t>
      </w:r>
      <w:r w:rsidR="0021678B">
        <w:rPr>
          <w:rFonts w:ascii="Times New Roman" w:hAnsi="Times New Roman" w:cs="Times New Roman"/>
          <w:sz w:val="28"/>
          <w:szCs w:val="28"/>
        </w:rPr>
        <w:t xml:space="preserve"> пунктом 3 </w:t>
      </w:r>
      <w:r w:rsidR="00F015C7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87F0E" w:rsidRPr="00C87F0E" w:rsidRDefault="00C87F0E" w:rsidP="00F015C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10. В случаях, предусмотренных</w:t>
      </w:r>
      <w:r w:rsidR="00F015C7">
        <w:rPr>
          <w:rFonts w:ascii="Times New Roman" w:hAnsi="Times New Roman" w:cs="Times New Roman"/>
          <w:sz w:val="28"/>
          <w:szCs w:val="28"/>
        </w:rPr>
        <w:t xml:space="preserve"> пунктом 9 настоящего Порядка, Д</w:t>
      </w:r>
      <w:r w:rsidRPr="00C87F0E">
        <w:rPr>
          <w:rFonts w:ascii="Times New Roman" w:hAnsi="Times New Roman" w:cs="Times New Roman"/>
          <w:sz w:val="28"/>
          <w:szCs w:val="28"/>
        </w:rPr>
        <w:t>епартамент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7F0E">
        <w:rPr>
          <w:rFonts w:ascii="Times New Roman" w:hAnsi="Times New Roman" w:cs="Times New Roman"/>
          <w:sz w:val="28"/>
          <w:szCs w:val="28"/>
        </w:rPr>
        <w:t xml:space="preserve"> в течение 10 рабочих дней направляет в адрес инвестора мотивированное заключение об отказе в применении понижающих коэффициентов.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11. Департамент </w:t>
      </w:r>
      <w:r w:rsidR="00192C7C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87F0E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F015C7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="00F015C7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F015C7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341C5C">
        <w:rPr>
          <w:rFonts w:ascii="Times New Roman" w:hAnsi="Times New Roman" w:cs="Times New Roman"/>
          <w:sz w:val="28"/>
          <w:szCs w:val="28"/>
        </w:rPr>
        <w:t xml:space="preserve"> города Ростова-на-Дону</w:t>
      </w:r>
      <w:r w:rsidRPr="00C87F0E">
        <w:rPr>
          <w:rFonts w:ascii="Times New Roman" w:hAnsi="Times New Roman" w:cs="Times New Roman"/>
          <w:sz w:val="28"/>
          <w:szCs w:val="28"/>
        </w:rPr>
        <w:t xml:space="preserve"> итоговое заключение о возможности применения понижающих коэффициентов, основанное, в том числе, на заключении отраслевого </w:t>
      </w:r>
      <w:r w:rsidR="00F015C7">
        <w:rPr>
          <w:rFonts w:ascii="Times New Roman" w:hAnsi="Times New Roman" w:cs="Times New Roman"/>
          <w:sz w:val="28"/>
          <w:szCs w:val="28"/>
        </w:rPr>
        <w:t xml:space="preserve">(функционального) органа, структурного подразделения </w:t>
      </w:r>
      <w:r w:rsidR="00192C7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C87F0E">
        <w:rPr>
          <w:rFonts w:ascii="Times New Roman" w:hAnsi="Times New Roman" w:cs="Times New Roman"/>
          <w:sz w:val="28"/>
          <w:szCs w:val="28"/>
        </w:rPr>
        <w:t>, в течение 20 рабочих дней с момента регистрации заявки.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12. Контроль соответствия инвестора требованиям настоящего Порядка на период применения понижающих коэффициентов</w:t>
      </w:r>
      <w:r w:rsidR="00F015C7">
        <w:rPr>
          <w:rFonts w:ascii="Times New Roman" w:hAnsi="Times New Roman" w:cs="Times New Roman"/>
          <w:sz w:val="28"/>
          <w:szCs w:val="28"/>
        </w:rPr>
        <w:t xml:space="preserve"> осуществляет Д</w:t>
      </w:r>
      <w:r w:rsidRPr="00C87F0E">
        <w:rPr>
          <w:rFonts w:ascii="Times New Roman" w:hAnsi="Times New Roman" w:cs="Times New Roman"/>
          <w:sz w:val="28"/>
          <w:szCs w:val="28"/>
        </w:rPr>
        <w:t>епартамент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7F0E">
        <w:rPr>
          <w:rFonts w:ascii="Times New Roman" w:hAnsi="Times New Roman" w:cs="Times New Roman"/>
          <w:sz w:val="28"/>
          <w:szCs w:val="28"/>
        </w:rPr>
        <w:t>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0"/>
      <w:bookmarkEnd w:id="8"/>
      <w:r w:rsidRPr="00C87F0E">
        <w:rPr>
          <w:rFonts w:ascii="Times New Roman" w:hAnsi="Times New Roman" w:cs="Times New Roman"/>
          <w:sz w:val="28"/>
          <w:szCs w:val="28"/>
        </w:rPr>
        <w:t xml:space="preserve">13. В целях контроля соответствия инвестора требованиям настоящего Порядка в течение срока применения понижающих коэффициентов инвестор по итогам работы за полугодие (до 30 июля) и по итогам работы за год (до 30 апреля) представляет в </w:t>
      </w:r>
      <w:r w:rsidR="005B062E">
        <w:rPr>
          <w:rFonts w:ascii="Times New Roman" w:hAnsi="Times New Roman" w:cs="Times New Roman"/>
          <w:sz w:val="28"/>
          <w:szCs w:val="28"/>
        </w:rPr>
        <w:t>Д</w:t>
      </w:r>
      <w:r w:rsidRPr="00C87F0E">
        <w:rPr>
          <w:rFonts w:ascii="Times New Roman" w:hAnsi="Times New Roman" w:cs="Times New Roman"/>
          <w:sz w:val="28"/>
          <w:szCs w:val="28"/>
        </w:rPr>
        <w:t>епартамент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7F0E">
        <w:rPr>
          <w:rFonts w:ascii="Times New Roman" w:hAnsi="Times New Roman" w:cs="Times New Roman"/>
          <w:sz w:val="28"/>
          <w:szCs w:val="28"/>
        </w:rPr>
        <w:t>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документы, подтверждающие вложение инвестиций;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справку с указанием среднесписочной численности работников, среднего уровня заработной платы работников и наличия (отсутствия) просроченной задолженности по заработной плате по состоянию на 1 число месяца, следующего за отчетным кварталом, </w:t>
      </w:r>
      <w:r w:rsidR="005B062E">
        <w:rPr>
          <w:rFonts w:ascii="Times New Roman" w:hAnsi="Times New Roman" w:cs="Times New Roman"/>
          <w:sz w:val="28"/>
          <w:szCs w:val="28"/>
        </w:rPr>
        <w:t xml:space="preserve">подписанную </w:t>
      </w:r>
      <w:r w:rsidRPr="00C87F0E">
        <w:rPr>
          <w:rFonts w:ascii="Times New Roman" w:hAnsi="Times New Roman" w:cs="Times New Roman"/>
          <w:sz w:val="28"/>
          <w:szCs w:val="28"/>
        </w:rPr>
        <w:t xml:space="preserve"> инвестором.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 w:rsidRPr="00C87F0E">
        <w:rPr>
          <w:rFonts w:ascii="Times New Roman" w:hAnsi="Times New Roman" w:cs="Times New Roman"/>
          <w:sz w:val="28"/>
          <w:szCs w:val="28"/>
        </w:rPr>
        <w:t>14. Департамент</w:t>
      </w:r>
      <w:r w:rsidR="00192C7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87F0E">
        <w:rPr>
          <w:rFonts w:ascii="Times New Roman" w:hAnsi="Times New Roman" w:cs="Times New Roman"/>
          <w:sz w:val="28"/>
          <w:szCs w:val="28"/>
        </w:rPr>
        <w:t xml:space="preserve"> в течение 3 рабочих дней с момента поступления документов, указанных в</w:t>
      </w:r>
      <w:r w:rsidR="005B062E">
        <w:rPr>
          <w:rFonts w:ascii="Times New Roman" w:hAnsi="Times New Roman" w:cs="Times New Roman"/>
          <w:sz w:val="28"/>
          <w:szCs w:val="28"/>
        </w:rPr>
        <w:t xml:space="preserve"> пункте 13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запросы с использованием системы межведомственного электронного взаимодействия о предоставлении следующих документов: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справки о состоянии расчетов по налогам, сборам, пеням, штрафам, процентам или об исполнении налогоплательщиком обязанности по уплате налогов, сборов, пеней, штрафов, процентов на 1 число месяца, следующего за отчетным кварталом;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справки о состоянии расчетов по страховым взносам, пеням и штрафам на 1 число месяца, следующего за отчетным кварталом.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использования системы </w:t>
      </w:r>
      <w:r w:rsidRPr="00C87F0E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15. Инвестор вправе по собственной ин</w:t>
      </w:r>
      <w:r w:rsidR="00341C5C">
        <w:rPr>
          <w:rFonts w:ascii="Times New Roman" w:hAnsi="Times New Roman" w:cs="Times New Roman"/>
          <w:sz w:val="28"/>
          <w:szCs w:val="28"/>
        </w:rPr>
        <w:t>ициативе представить в Д</w:t>
      </w:r>
      <w:r w:rsidRPr="00C87F0E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8909F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87F0E">
        <w:rPr>
          <w:rFonts w:ascii="Times New Roman" w:hAnsi="Times New Roman" w:cs="Times New Roman"/>
          <w:sz w:val="28"/>
          <w:szCs w:val="28"/>
        </w:rPr>
        <w:t>документы, указанные в</w:t>
      </w:r>
      <w:r w:rsidR="00341C5C">
        <w:rPr>
          <w:rFonts w:ascii="Times New Roman" w:hAnsi="Times New Roman" w:cs="Times New Roman"/>
          <w:sz w:val="28"/>
          <w:szCs w:val="28"/>
        </w:rPr>
        <w:t xml:space="preserve"> пункте 14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87F0E" w:rsidRPr="00C87F0E" w:rsidRDefault="00341C5C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указанном случае Д</w:t>
      </w:r>
      <w:r w:rsidR="00C87F0E" w:rsidRPr="00C87F0E">
        <w:rPr>
          <w:rFonts w:ascii="Times New Roman" w:hAnsi="Times New Roman" w:cs="Times New Roman"/>
          <w:sz w:val="28"/>
          <w:szCs w:val="28"/>
        </w:rPr>
        <w:t xml:space="preserve">епартаментом </w:t>
      </w:r>
      <w:r w:rsidR="008909F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C87F0E" w:rsidRPr="00C87F0E">
        <w:rPr>
          <w:rFonts w:ascii="Times New Roman" w:hAnsi="Times New Roman" w:cs="Times New Roman"/>
          <w:sz w:val="28"/>
          <w:szCs w:val="28"/>
        </w:rPr>
        <w:t>межведомственные запросы не направляются.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9"/>
      <w:bookmarkEnd w:id="10"/>
      <w:r w:rsidRPr="00C87F0E">
        <w:rPr>
          <w:rFonts w:ascii="Times New Roman" w:hAnsi="Times New Roman" w:cs="Times New Roman"/>
          <w:sz w:val="28"/>
          <w:szCs w:val="28"/>
        </w:rPr>
        <w:t xml:space="preserve">16. Департамент </w:t>
      </w:r>
      <w:r w:rsidR="008909F5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Pr="00C87F0E">
        <w:rPr>
          <w:rFonts w:ascii="Times New Roman" w:hAnsi="Times New Roman" w:cs="Times New Roman"/>
          <w:sz w:val="28"/>
          <w:szCs w:val="28"/>
        </w:rPr>
        <w:t xml:space="preserve">в течение 10 рабочих дней в письменном виде информирует </w:t>
      </w:r>
      <w:r w:rsidR="00341C5C">
        <w:rPr>
          <w:rFonts w:ascii="Times New Roman" w:hAnsi="Times New Roman" w:cs="Times New Roman"/>
          <w:sz w:val="28"/>
          <w:szCs w:val="28"/>
        </w:rPr>
        <w:t xml:space="preserve">Департамент </w:t>
      </w:r>
      <w:proofErr w:type="spellStart"/>
      <w:r w:rsidR="00341C5C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341C5C">
        <w:rPr>
          <w:rFonts w:ascii="Times New Roman" w:hAnsi="Times New Roman" w:cs="Times New Roman"/>
          <w:sz w:val="28"/>
          <w:szCs w:val="28"/>
        </w:rPr>
        <w:t xml:space="preserve"> отношений города Ростова-на-Дону </w:t>
      </w:r>
      <w:r w:rsidRPr="00C87F0E">
        <w:rPr>
          <w:rFonts w:ascii="Times New Roman" w:hAnsi="Times New Roman" w:cs="Times New Roman"/>
          <w:sz w:val="28"/>
          <w:szCs w:val="28"/>
        </w:rPr>
        <w:t>соответственно в случаях: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нарушения инвестором срока представления или непредставления документов, указанных в</w:t>
      </w:r>
      <w:r w:rsidR="00341C5C">
        <w:rPr>
          <w:rFonts w:ascii="Times New Roman" w:hAnsi="Times New Roman" w:cs="Times New Roman"/>
          <w:sz w:val="28"/>
          <w:szCs w:val="28"/>
        </w:rPr>
        <w:t xml:space="preserve"> пункте 13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установления факта несоответствия инвестора требованиям настоящего Порядка;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представления инвестором ложных сведений в течение срока применения понижающих коэффициентов.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17. Письмо </w:t>
      </w:r>
      <w:r w:rsidR="00341C5C">
        <w:rPr>
          <w:rFonts w:ascii="Times New Roman" w:hAnsi="Times New Roman" w:cs="Times New Roman"/>
          <w:sz w:val="28"/>
          <w:szCs w:val="28"/>
        </w:rPr>
        <w:t>Д</w:t>
      </w:r>
      <w:r w:rsidRPr="00C87F0E">
        <w:rPr>
          <w:rFonts w:ascii="Times New Roman" w:hAnsi="Times New Roman" w:cs="Times New Roman"/>
          <w:sz w:val="28"/>
          <w:szCs w:val="28"/>
        </w:rPr>
        <w:t>епартамента</w:t>
      </w:r>
      <w:r w:rsidR="008909F5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Pr="00C87F0E">
        <w:rPr>
          <w:rFonts w:ascii="Times New Roman" w:hAnsi="Times New Roman" w:cs="Times New Roman"/>
          <w:sz w:val="28"/>
          <w:szCs w:val="28"/>
        </w:rPr>
        <w:t>с указанием фактов нарушений, указанных в</w:t>
      </w:r>
      <w:r w:rsidR="00341C5C">
        <w:rPr>
          <w:rFonts w:ascii="Times New Roman" w:hAnsi="Times New Roman" w:cs="Times New Roman"/>
          <w:sz w:val="28"/>
          <w:szCs w:val="28"/>
        </w:rPr>
        <w:t xml:space="preserve"> пункте 16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основанием для прекращения применения в отношении инвестора понижающих коэффициентов.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>18. В случаях, предусмотренных</w:t>
      </w:r>
      <w:r w:rsidR="00341C5C">
        <w:rPr>
          <w:rFonts w:ascii="Times New Roman" w:hAnsi="Times New Roman" w:cs="Times New Roman"/>
          <w:sz w:val="28"/>
          <w:szCs w:val="28"/>
        </w:rPr>
        <w:t xml:space="preserve"> пунктом 16</w:t>
      </w:r>
      <w:r w:rsidRPr="00C87F0E">
        <w:rPr>
          <w:rFonts w:ascii="Times New Roman" w:hAnsi="Times New Roman" w:cs="Times New Roman"/>
          <w:sz w:val="28"/>
          <w:szCs w:val="28"/>
        </w:rPr>
        <w:t xml:space="preserve"> настоящего Порядка, инвестор возмещает выпадающие доходы </w:t>
      </w:r>
      <w:r w:rsidRPr="008909F5">
        <w:rPr>
          <w:rFonts w:ascii="Times New Roman" w:hAnsi="Times New Roman" w:cs="Times New Roman"/>
          <w:sz w:val="28"/>
          <w:szCs w:val="28"/>
        </w:rPr>
        <w:t>бюджета</w:t>
      </w:r>
      <w:r w:rsidRPr="00C87F0E">
        <w:rPr>
          <w:rFonts w:ascii="Times New Roman" w:hAnsi="Times New Roman" w:cs="Times New Roman"/>
          <w:sz w:val="28"/>
          <w:szCs w:val="28"/>
        </w:rPr>
        <w:t>, понесенные за период применения понижающих коэффициентов, в соответствии с действующим бюджетным законодательством Российской Федерации.</w:t>
      </w:r>
    </w:p>
    <w:p w:rsidR="00C87F0E" w:rsidRPr="00C87F0E" w:rsidRDefault="00C87F0E" w:rsidP="000068F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F0E">
        <w:rPr>
          <w:rFonts w:ascii="Times New Roman" w:hAnsi="Times New Roman" w:cs="Times New Roman"/>
          <w:sz w:val="28"/>
          <w:szCs w:val="28"/>
        </w:rPr>
        <w:t xml:space="preserve">Расчет выпадающих доходов бюджета осуществляется </w:t>
      </w:r>
      <w:r w:rsidR="00D9010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proofErr w:type="spellStart"/>
      <w:r w:rsidR="00D90107">
        <w:rPr>
          <w:rFonts w:ascii="Times New Roman" w:hAnsi="Times New Roman" w:cs="Times New Roman"/>
          <w:sz w:val="28"/>
          <w:szCs w:val="28"/>
        </w:rPr>
        <w:t>имущественно-земельных</w:t>
      </w:r>
      <w:proofErr w:type="spellEnd"/>
      <w:r w:rsidR="00D90107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Pr="00C87F0E">
        <w:rPr>
          <w:rFonts w:ascii="Times New Roman" w:hAnsi="Times New Roman" w:cs="Times New Roman"/>
          <w:sz w:val="28"/>
          <w:szCs w:val="28"/>
        </w:rPr>
        <w:t>.</w:t>
      </w:r>
    </w:p>
    <w:p w:rsidR="00C87F0E" w:rsidRDefault="00C87F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9B" w:rsidRDefault="00CA75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759B" w:rsidRPr="00C87F0E" w:rsidRDefault="00CA75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CA759B" w:rsidRPr="00C87F0E" w:rsidSect="0050033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EA" w:rsidRDefault="006A15EA" w:rsidP="00EC22FB">
      <w:r>
        <w:separator/>
      </w:r>
    </w:p>
  </w:endnote>
  <w:endnote w:type="continuationSeparator" w:id="0">
    <w:p w:rsidR="006A15EA" w:rsidRDefault="006A15EA" w:rsidP="00EC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EA" w:rsidRDefault="006A15EA" w:rsidP="00EC22FB">
      <w:r>
        <w:separator/>
      </w:r>
    </w:p>
  </w:footnote>
  <w:footnote w:type="continuationSeparator" w:id="0">
    <w:p w:rsidR="006A15EA" w:rsidRDefault="006A15EA" w:rsidP="00EC2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0E"/>
    <w:rsid w:val="000068FC"/>
    <w:rsid w:val="00014FA8"/>
    <w:rsid w:val="00037086"/>
    <w:rsid w:val="000856F6"/>
    <w:rsid w:val="000D6CDD"/>
    <w:rsid w:val="001040CA"/>
    <w:rsid w:val="001609FF"/>
    <w:rsid w:val="00192C7C"/>
    <w:rsid w:val="0021678B"/>
    <w:rsid w:val="002C6BC3"/>
    <w:rsid w:val="00341C5C"/>
    <w:rsid w:val="003633A2"/>
    <w:rsid w:val="003C5198"/>
    <w:rsid w:val="004242AB"/>
    <w:rsid w:val="00495E86"/>
    <w:rsid w:val="00500330"/>
    <w:rsid w:val="005B062E"/>
    <w:rsid w:val="00603A3C"/>
    <w:rsid w:val="006064C4"/>
    <w:rsid w:val="006A15EA"/>
    <w:rsid w:val="006A6DF8"/>
    <w:rsid w:val="006F2FCB"/>
    <w:rsid w:val="00711E14"/>
    <w:rsid w:val="00741376"/>
    <w:rsid w:val="007B7F0F"/>
    <w:rsid w:val="0083539B"/>
    <w:rsid w:val="008909F5"/>
    <w:rsid w:val="008935FE"/>
    <w:rsid w:val="008C74B2"/>
    <w:rsid w:val="0094541F"/>
    <w:rsid w:val="009F3CAB"/>
    <w:rsid w:val="00A36F34"/>
    <w:rsid w:val="00AB6019"/>
    <w:rsid w:val="00B247CC"/>
    <w:rsid w:val="00B3725B"/>
    <w:rsid w:val="00B500B5"/>
    <w:rsid w:val="00BD65E3"/>
    <w:rsid w:val="00C522C2"/>
    <w:rsid w:val="00C522FD"/>
    <w:rsid w:val="00C87F0E"/>
    <w:rsid w:val="00C90165"/>
    <w:rsid w:val="00CA759B"/>
    <w:rsid w:val="00CB36D4"/>
    <w:rsid w:val="00D90107"/>
    <w:rsid w:val="00DB53A2"/>
    <w:rsid w:val="00EC22FB"/>
    <w:rsid w:val="00ED35CA"/>
    <w:rsid w:val="00ED48C9"/>
    <w:rsid w:val="00F0118E"/>
    <w:rsid w:val="00F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59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22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2FB"/>
  </w:style>
  <w:style w:type="paragraph" w:styleId="a7">
    <w:name w:val="footer"/>
    <w:basedOn w:val="a"/>
    <w:link w:val="a8"/>
    <w:uiPriority w:val="99"/>
    <w:unhideWhenUsed/>
    <w:rsid w:val="00EC22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C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C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59B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22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2FB"/>
  </w:style>
  <w:style w:type="paragraph" w:styleId="a7">
    <w:name w:val="footer"/>
    <w:basedOn w:val="a"/>
    <w:link w:val="a8"/>
    <w:uiPriority w:val="99"/>
    <w:unhideWhenUsed/>
    <w:rsid w:val="00EC22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М.В.</dc:creator>
  <cp:lastModifiedBy>Владимир В. Лысенко</cp:lastModifiedBy>
  <cp:revision>14</cp:revision>
  <cp:lastPrinted>2014-11-13T14:12:00Z</cp:lastPrinted>
  <dcterms:created xsi:type="dcterms:W3CDTF">2014-11-13T16:19:00Z</dcterms:created>
  <dcterms:modified xsi:type="dcterms:W3CDTF">2015-06-11T13:21:00Z</dcterms:modified>
</cp:coreProperties>
</file>